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457D" w14:textId="475A1450" w:rsidR="00067AD6" w:rsidRPr="00372D2F" w:rsidRDefault="00EF7998" w:rsidP="00372D2F">
      <w:hyperlink r:id="rId4" w:history="1">
        <w:r w:rsidR="00372D2F" w:rsidRPr="00EF7998">
          <w:rPr>
            <w:rStyle w:val="Lienhypertexte"/>
          </w:rPr>
          <w:t>C</w:t>
        </w:r>
        <w:r w:rsidR="00CD1F82" w:rsidRPr="00EF7998">
          <w:rPr>
            <w:rStyle w:val="Lienhypertexte"/>
          </w:rPr>
          <w:t>ompte-rendu CA du 22 décembre 2021</w:t>
        </w:r>
      </w:hyperlink>
    </w:p>
    <w:sectPr w:rsidR="00067AD6" w:rsidRPr="00372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DA"/>
    <w:rsid w:val="00067AD6"/>
    <w:rsid w:val="001A6D3A"/>
    <w:rsid w:val="00372D2F"/>
    <w:rsid w:val="00495DFB"/>
    <w:rsid w:val="00582F52"/>
    <w:rsid w:val="009B1A87"/>
    <w:rsid w:val="00C35CDA"/>
    <w:rsid w:val="00CD1F82"/>
    <w:rsid w:val="00EF7998"/>
    <w:rsid w:val="00FB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7058"/>
  <w15:chartTrackingRefBased/>
  <w15:docId w15:val="{ED2A98A1-ADCC-47BB-929F-393C946F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A6D3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6D3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D1F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.docs.live.net/d111bb8c3cbe043c/UNC/CA/20211222/pvca20211222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LAETHEM</dc:creator>
  <cp:keywords/>
  <dc:description/>
  <cp:lastModifiedBy>Jean-Pierre LAETHEM</cp:lastModifiedBy>
  <cp:revision>10</cp:revision>
  <dcterms:created xsi:type="dcterms:W3CDTF">2022-03-02T15:31:00Z</dcterms:created>
  <dcterms:modified xsi:type="dcterms:W3CDTF">2022-03-03T09:45:00Z</dcterms:modified>
</cp:coreProperties>
</file>